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2364B" w:rsidP="5F12FF52" w:rsidRDefault="0092364B" w14:paraId="5AE2E763" w14:textId="77777777">
      <w:pPr>
        <w:tabs>
          <w:tab w:val="left" w:pos="7397"/>
        </w:tabs>
        <w:spacing w:line="259" w:lineRule="auto"/>
        <w:jc w:val="right"/>
        <w:rPr>
          <w:rFonts w:ascii="Tahoma" w:hAnsi="Tahoma" w:eastAsia="Tahoma" w:cs="Tahoma"/>
          <w:color w:val="212120"/>
          <w:sz w:val="21"/>
          <w:szCs w:val="21"/>
          <w:lang w:val="en-US"/>
        </w:rPr>
      </w:pPr>
    </w:p>
    <w:p w:rsidRPr="005D17BC" w:rsidR="2551C52E" w:rsidP="072364B4" w:rsidRDefault="077E9909" w14:paraId="575F1C08" w14:textId="3BDF09DA">
      <w:pPr>
        <w:tabs>
          <w:tab w:val="left" w:pos="7397"/>
        </w:tabs>
        <w:spacing w:line="259" w:lineRule="auto"/>
        <w:jc w:val="right"/>
        <w:rPr>
          <w:rFonts w:ascii="Tahoma" w:hAnsi="Tahoma" w:eastAsia="Tahoma" w:cs="Tahoma"/>
          <w:color w:val="212120"/>
          <w:sz w:val="20"/>
          <w:szCs w:val="20"/>
          <w:lang w:val="en-US"/>
        </w:rPr>
      </w:pP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October </w:t>
      </w:r>
      <w:r w:rsidRPr="072364B4" w:rsidR="035D35AC">
        <w:rPr>
          <w:rFonts w:ascii="Tahoma" w:hAnsi="Tahoma" w:eastAsia="Tahoma" w:cs="Tahoma"/>
          <w:color w:val="212120"/>
          <w:sz w:val="20"/>
          <w:szCs w:val="20"/>
          <w:lang w:val="en-US"/>
        </w:rPr>
        <w:t>7</w:t>
      </w:r>
      <w:r w:rsidRPr="072364B4" w:rsidR="035D35AC">
        <w:rPr>
          <w:rFonts w:ascii="Tahoma" w:hAnsi="Tahoma" w:eastAsia="Tahoma" w:cs="Tahoma"/>
          <w:color w:val="212120"/>
          <w:sz w:val="20"/>
          <w:szCs w:val="20"/>
          <w:lang w:val="en-US"/>
        </w:rPr>
        <w:t>th</w:t>
      </w: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>,</w:t>
      </w: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 2025</w:t>
      </w:r>
    </w:p>
    <w:p w:rsidR="0092364B" w:rsidP="072364B4" w:rsidRDefault="0092364B" w14:paraId="265C916A" w14:textId="77777777" w14:noSpellErr="1">
      <w:pPr>
        <w:tabs>
          <w:tab w:val="left" w:pos="7397"/>
        </w:tabs>
        <w:rPr>
          <w:rFonts w:ascii="Tahoma" w:hAnsi="Tahoma" w:eastAsia="Tahoma" w:cs="Tahoma"/>
          <w:color w:val="212120"/>
          <w:sz w:val="20"/>
          <w:szCs w:val="20"/>
          <w:lang w:val="en-US"/>
        </w:rPr>
      </w:pPr>
    </w:p>
    <w:p w:rsidRPr="005D17BC" w:rsidR="2551C52E" w:rsidP="072364B4" w:rsidRDefault="077E9909" w14:paraId="22DCA003" w14:textId="19672E01" w14:noSpellErr="1">
      <w:pPr>
        <w:tabs>
          <w:tab w:val="left" w:pos="7397"/>
        </w:tabs>
        <w:rPr>
          <w:rFonts w:ascii="Tahoma" w:hAnsi="Tahoma" w:eastAsia="Tahoma" w:cs="Tahoma"/>
          <w:color w:val="212120"/>
          <w:sz w:val="20"/>
          <w:szCs w:val="20"/>
        </w:rPr>
      </w:pP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Dear Students, Parents, and </w:t>
      </w: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>Guardians;</w:t>
      </w:r>
    </w:p>
    <w:p w:rsidRPr="005D17BC" w:rsidR="2551C52E" w:rsidP="072364B4" w:rsidRDefault="2551C52E" w14:paraId="4A2FC50B" w14:textId="56BE926E" w14:noSpellErr="1">
      <w:pPr>
        <w:tabs>
          <w:tab w:val="left" w:pos="7397"/>
        </w:tabs>
        <w:rPr>
          <w:rFonts w:ascii="Tahoma" w:hAnsi="Tahoma" w:eastAsia="Tahoma" w:cs="Tahoma"/>
          <w:color w:val="212120"/>
          <w:sz w:val="20"/>
          <w:szCs w:val="20"/>
        </w:rPr>
      </w:pPr>
    </w:p>
    <w:p w:rsidRPr="005D17BC" w:rsidR="2551C52E" w:rsidP="072364B4" w:rsidRDefault="077E9909" w14:paraId="2215B92A" w14:textId="1298BE29" w14:noSpellErr="1">
      <w:pPr>
        <w:tabs>
          <w:tab w:val="left" w:pos="7397"/>
        </w:tabs>
        <w:rPr>
          <w:rFonts w:ascii="Tahoma" w:hAnsi="Tahoma" w:eastAsia="Tahoma" w:cs="Tahoma"/>
          <w:color w:val="212120"/>
          <w:sz w:val="20"/>
          <w:szCs w:val="20"/>
          <w:lang w:val="en-US"/>
        </w:rPr>
      </w:pP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We are </w:t>
      </w: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>very excited</w:t>
      </w: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 to share </w:t>
      </w:r>
      <w:r w:rsidRPr="072364B4" w:rsidR="6DD29BF0">
        <w:rPr>
          <w:rFonts w:ascii="Tahoma" w:hAnsi="Tahoma" w:eastAsia="Tahoma" w:cs="Tahoma"/>
          <w:color w:val="212120"/>
          <w:sz w:val="20"/>
          <w:szCs w:val="20"/>
          <w:lang w:val="en-US"/>
        </w:rPr>
        <w:t>preliminary information about this year’s</w:t>
      </w: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 Graduation activities and events</w:t>
      </w:r>
      <w:r w:rsidRPr="072364B4" w:rsidR="50C84B30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 with families</w:t>
      </w: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! Our graduating students </w:t>
      </w:r>
      <w:r w:rsidRPr="072364B4" w:rsidR="5FA8C423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have had a great start to the school year, showing that they are continuing </w:t>
      </w:r>
      <w:r w:rsidRPr="072364B4" w:rsidR="25FA52F2">
        <w:rPr>
          <w:rFonts w:ascii="Tahoma" w:hAnsi="Tahoma" w:eastAsia="Tahoma" w:cs="Tahoma"/>
          <w:color w:val="212120"/>
          <w:sz w:val="20"/>
          <w:szCs w:val="20"/>
          <w:lang w:val="en-US"/>
        </w:rPr>
        <w:t>to</w:t>
      </w:r>
      <w:r w:rsidRPr="072364B4" w:rsidR="1A65526D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 </w:t>
      </w: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>work</w:t>
      </w:r>
      <w:r w:rsidRPr="072364B4" w:rsidR="05B08236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 </w:t>
      </w: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>to</w:t>
      </w:r>
      <w:r w:rsidRPr="072364B4" w:rsidR="295429DE">
        <w:rPr>
          <w:rFonts w:ascii="Tahoma" w:hAnsi="Tahoma" w:eastAsia="Tahoma" w:cs="Tahoma"/>
          <w:color w:val="212120"/>
          <w:sz w:val="20"/>
          <w:szCs w:val="20"/>
          <w:lang w:val="en-US"/>
        </w:rPr>
        <w:t>wards</w:t>
      </w: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 achiev</w:t>
      </w:r>
      <w:r w:rsidRPr="072364B4" w:rsidR="37C6C596">
        <w:rPr>
          <w:rFonts w:ascii="Tahoma" w:hAnsi="Tahoma" w:eastAsia="Tahoma" w:cs="Tahoma"/>
          <w:color w:val="212120"/>
          <w:sz w:val="20"/>
          <w:szCs w:val="20"/>
          <w:lang w:val="en-US"/>
        </w:rPr>
        <w:t>ing</w:t>
      </w: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 their goals, and we are looking forward to celebrating their accomplishments!</w:t>
      </w:r>
      <w:r w:rsidRPr="072364B4" w:rsidR="00D0968C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 </w:t>
      </w:r>
    </w:p>
    <w:p w:rsidRPr="005D17BC" w:rsidR="2551C52E" w:rsidP="072364B4" w:rsidRDefault="2551C52E" w14:paraId="0F78B900" w14:textId="0195CC8F" w14:noSpellErr="1">
      <w:pPr>
        <w:tabs>
          <w:tab w:val="left" w:pos="7397"/>
        </w:tabs>
        <w:rPr>
          <w:rFonts w:ascii="Tahoma" w:hAnsi="Tahoma" w:eastAsia="Tahoma" w:cs="Tahoma"/>
          <w:color w:val="212120"/>
          <w:sz w:val="20"/>
          <w:szCs w:val="20"/>
        </w:rPr>
      </w:pPr>
    </w:p>
    <w:p w:rsidRPr="005D17BC" w:rsidR="2551C52E" w:rsidP="072364B4" w:rsidRDefault="58C3C2D9" w14:paraId="37B41191" w14:textId="37314CF8" w14:noSpellErr="1">
      <w:pPr>
        <w:tabs>
          <w:tab w:val="left" w:pos="7397"/>
        </w:tabs>
        <w:rPr>
          <w:rFonts w:ascii="Tahoma" w:hAnsi="Tahoma" w:eastAsia="Tahoma" w:cs="Tahoma"/>
          <w:color w:val="212120"/>
          <w:sz w:val="20"/>
          <w:szCs w:val="20"/>
        </w:rPr>
      </w:pPr>
      <w:r w:rsidRPr="072364B4" w:rsidR="58C3C2D9">
        <w:rPr>
          <w:rFonts w:ascii="Tahoma" w:hAnsi="Tahoma" w:eastAsia="Tahoma" w:cs="Tahoma"/>
          <w:color w:val="212120"/>
          <w:sz w:val="20"/>
          <w:szCs w:val="20"/>
        </w:rPr>
        <w:t>Grad</w:t>
      </w:r>
      <w:r w:rsidRPr="072364B4" w:rsidR="58C3C2D9">
        <w:rPr>
          <w:rFonts w:ascii="Tahoma" w:hAnsi="Tahoma" w:eastAsia="Tahoma" w:cs="Tahoma"/>
          <w:color w:val="212120"/>
          <w:sz w:val="20"/>
          <w:szCs w:val="20"/>
        </w:rPr>
        <w:t xml:space="preserve"> photos will take place at Belmont in the week of </w:t>
      </w:r>
      <w:r w:rsidRPr="072364B4" w:rsidR="4C6001B7">
        <w:rPr>
          <w:rFonts w:ascii="Tahoma" w:hAnsi="Tahoma" w:eastAsia="Tahoma" w:cs="Tahoma"/>
          <w:color w:val="212120"/>
          <w:sz w:val="20"/>
          <w:szCs w:val="20"/>
        </w:rPr>
        <w:t>December 15-19 with retakes or appointments available for those away for original photos February 2-6</w:t>
      </w:r>
      <w:r w:rsidRPr="072364B4" w:rsidR="4C6001B7">
        <w:rPr>
          <w:rFonts w:ascii="Tahoma" w:hAnsi="Tahoma" w:eastAsia="Tahoma" w:cs="Tahoma"/>
          <w:color w:val="212120"/>
          <w:sz w:val="20"/>
          <w:szCs w:val="20"/>
          <w:vertAlign w:val="superscript"/>
        </w:rPr>
        <w:t>th</w:t>
      </w:r>
      <w:r w:rsidRPr="072364B4" w:rsidR="4C6001B7">
        <w:rPr>
          <w:rFonts w:ascii="Tahoma" w:hAnsi="Tahoma" w:eastAsia="Tahoma" w:cs="Tahoma"/>
          <w:color w:val="212120"/>
          <w:sz w:val="20"/>
          <w:szCs w:val="20"/>
        </w:rPr>
        <w:t>. More information about booking and photo packages to come.</w:t>
      </w:r>
    </w:p>
    <w:p w:rsidRPr="005D17BC" w:rsidR="2551C52E" w:rsidP="072364B4" w:rsidRDefault="2551C52E" w14:paraId="1D777E07" w14:textId="0B78B9A1" w14:noSpellErr="1">
      <w:pPr>
        <w:tabs>
          <w:tab w:val="left" w:pos="7397"/>
        </w:tabs>
        <w:rPr>
          <w:rFonts w:ascii="Tahoma" w:hAnsi="Tahoma" w:eastAsia="Tahoma" w:cs="Tahoma"/>
          <w:color w:val="212120"/>
          <w:sz w:val="20"/>
          <w:szCs w:val="20"/>
        </w:rPr>
      </w:pPr>
    </w:p>
    <w:p w:rsidRPr="005D17BC" w:rsidR="2551C52E" w:rsidP="072364B4" w:rsidRDefault="40CC5FBE" w14:paraId="7A354784" w14:textId="50489B98" w14:noSpellErr="1">
      <w:pPr>
        <w:tabs>
          <w:tab w:val="left" w:pos="7397"/>
        </w:tabs>
        <w:rPr>
          <w:rFonts w:ascii="Tahoma" w:hAnsi="Tahoma" w:eastAsia="Tahoma" w:cs="Tahoma"/>
          <w:color w:val="212120"/>
          <w:sz w:val="20"/>
          <w:szCs w:val="20"/>
        </w:rPr>
      </w:pPr>
      <w:r w:rsidRPr="072364B4" w:rsidR="40CC5FBE">
        <w:rPr>
          <w:rFonts w:ascii="Tahoma" w:hAnsi="Tahoma" w:eastAsia="Tahoma" w:cs="Tahoma"/>
          <w:color w:val="212120"/>
          <w:sz w:val="20"/>
          <w:szCs w:val="20"/>
        </w:rPr>
        <w:t>Grad Winter Formal will take place at Olympic View Golf Course on Thursday December 18</w:t>
      </w:r>
      <w:r w:rsidRPr="072364B4" w:rsidR="40CC5FBE">
        <w:rPr>
          <w:rFonts w:ascii="Tahoma" w:hAnsi="Tahoma" w:eastAsia="Tahoma" w:cs="Tahoma"/>
          <w:color w:val="212120"/>
          <w:sz w:val="20"/>
          <w:szCs w:val="20"/>
          <w:vertAlign w:val="superscript"/>
        </w:rPr>
        <w:t>th</w:t>
      </w:r>
      <w:r w:rsidRPr="072364B4" w:rsidR="40CC5FBE">
        <w:rPr>
          <w:rFonts w:ascii="Tahoma" w:hAnsi="Tahoma" w:eastAsia="Tahoma" w:cs="Tahoma"/>
          <w:color w:val="212120"/>
          <w:sz w:val="20"/>
          <w:szCs w:val="20"/>
        </w:rPr>
        <w:t xml:space="preserve">. This event is for Belmont Grads only, with no guest tickets available. </w:t>
      </w:r>
      <w:r w:rsidRPr="072364B4" w:rsidR="40B06304">
        <w:rPr>
          <w:rFonts w:ascii="Tahoma" w:hAnsi="Tahoma" w:eastAsia="Tahoma" w:cs="Tahoma"/>
          <w:color w:val="212120"/>
          <w:sz w:val="20"/>
          <w:szCs w:val="20"/>
        </w:rPr>
        <w:t>Tickets go on sale in late November for this event.</w:t>
      </w:r>
    </w:p>
    <w:p w:rsidRPr="005D17BC" w:rsidR="2551C52E" w:rsidP="072364B4" w:rsidRDefault="2551C52E" w14:paraId="4966C265" w14:textId="282A27FD" w14:noSpellErr="1">
      <w:pPr>
        <w:tabs>
          <w:tab w:val="left" w:pos="7397"/>
        </w:tabs>
        <w:rPr>
          <w:rFonts w:ascii="Tahoma" w:hAnsi="Tahoma" w:eastAsia="Tahoma" w:cs="Tahoma"/>
          <w:color w:val="212120"/>
          <w:sz w:val="20"/>
          <w:szCs w:val="20"/>
          <w:lang w:val="en-US"/>
        </w:rPr>
      </w:pPr>
    </w:p>
    <w:p w:rsidRPr="005D17BC" w:rsidR="2551C52E" w:rsidP="072364B4" w:rsidRDefault="7FACDF0A" w14:paraId="08D141E7" w14:textId="20C4870D" w14:noSpellErr="1">
      <w:pPr>
        <w:tabs>
          <w:tab w:val="left" w:pos="7397"/>
        </w:tabs>
        <w:rPr>
          <w:rFonts w:ascii="Tahoma" w:hAnsi="Tahoma" w:eastAsia="Tahoma" w:cs="Tahoma"/>
          <w:color w:val="212120"/>
          <w:sz w:val="20"/>
          <w:szCs w:val="20"/>
          <w:lang w:val="en-US"/>
        </w:rPr>
      </w:pPr>
      <w:r w:rsidRPr="072364B4" w:rsidR="7FACDF0A">
        <w:rPr>
          <w:rFonts w:ascii="Tahoma" w:hAnsi="Tahoma" w:eastAsia="Tahoma" w:cs="Tahoma"/>
          <w:color w:val="212120"/>
          <w:sz w:val="20"/>
          <w:szCs w:val="20"/>
          <w:lang w:val="en-US"/>
        </w:rPr>
        <w:t>T</w:t>
      </w: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>his year’s Graduation Commencement ceremony will take place on Sunday, June 1</w:t>
      </w:r>
      <w:r w:rsidRPr="072364B4" w:rsidR="4BD2DBB1">
        <w:rPr>
          <w:rFonts w:ascii="Tahoma" w:hAnsi="Tahoma" w:eastAsia="Tahoma" w:cs="Tahoma"/>
          <w:color w:val="212120"/>
          <w:sz w:val="20"/>
          <w:szCs w:val="20"/>
          <w:lang w:val="en-US"/>
        </w:rPr>
        <w:t>4</w:t>
      </w: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 at the UVic Centre Farquhar Auditorium. There will be a morning and an afternoon ceremony</w:t>
      </w:r>
      <w:r w:rsidRPr="072364B4" w:rsidR="298B2FB7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 with sign-up and ticket sales beginning in late February.</w:t>
      </w: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 </w:t>
      </w:r>
    </w:p>
    <w:p w:rsidRPr="005D17BC" w:rsidR="2551C52E" w:rsidP="072364B4" w:rsidRDefault="2551C52E" w14:paraId="3F1EC93C" w14:textId="5C8AEC0E" w14:noSpellErr="1">
      <w:pPr>
        <w:tabs>
          <w:tab w:val="left" w:pos="7397"/>
        </w:tabs>
        <w:rPr>
          <w:rFonts w:ascii="Tahoma" w:hAnsi="Tahoma" w:eastAsia="Tahoma" w:cs="Tahoma"/>
          <w:color w:val="212120"/>
          <w:sz w:val="20"/>
          <w:szCs w:val="20"/>
        </w:rPr>
      </w:pPr>
    </w:p>
    <w:p w:rsidRPr="005D17BC" w:rsidR="2551C52E" w:rsidP="072364B4" w:rsidRDefault="077E9909" w14:paraId="484F32D6" w14:textId="53550D89">
      <w:pPr>
        <w:tabs>
          <w:tab w:val="left" w:pos="7397"/>
        </w:tabs>
        <w:rPr>
          <w:rFonts w:ascii="Tahoma" w:hAnsi="Tahoma" w:eastAsia="Tahoma" w:cs="Tahoma"/>
          <w:color w:val="212120"/>
          <w:sz w:val="20"/>
          <w:szCs w:val="20"/>
        </w:rPr>
      </w:pPr>
      <w:r w:rsidRPr="072364B4" w:rsidR="0DD8275B">
        <w:rPr>
          <w:rFonts w:ascii="Tahoma" w:hAnsi="Tahoma" w:eastAsia="Tahoma" w:cs="Tahoma"/>
          <w:color w:val="212120"/>
          <w:sz w:val="20"/>
          <w:szCs w:val="20"/>
          <w:lang w:val="en-US"/>
        </w:rPr>
        <w:t>The prom</w:t>
      </w: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 (dinner and dance) will take place during the evening of </w:t>
      </w:r>
      <w:r w:rsidRPr="072364B4" w:rsidR="63EE4F81">
        <w:rPr>
          <w:rFonts w:ascii="Tahoma" w:hAnsi="Tahoma" w:eastAsia="Tahoma" w:cs="Tahoma"/>
          <w:color w:val="212120"/>
          <w:sz w:val="20"/>
          <w:szCs w:val="20"/>
          <w:lang w:val="en-US"/>
        </w:rPr>
        <w:t>Wednesday</w:t>
      </w: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>, June 24</w:t>
      </w:r>
      <w:r w:rsidRPr="072364B4" w:rsidR="077E9909">
        <w:rPr>
          <w:rFonts w:ascii="Tahoma" w:hAnsi="Tahoma" w:eastAsia="Tahoma" w:cs="Tahoma"/>
          <w:color w:val="212120"/>
          <w:sz w:val="20"/>
          <w:szCs w:val="20"/>
          <w:vertAlign w:val="superscript"/>
          <w:lang w:val="en-US"/>
        </w:rPr>
        <w:t>th</w:t>
      </w: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 at </w:t>
      </w:r>
      <w:r w:rsidRPr="072364B4" w:rsidR="07DBFFE5">
        <w:rPr>
          <w:rFonts w:ascii="Tahoma" w:hAnsi="Tahoma" w:eastAsia="Tahoma" w:cs="Tahoma"/>
          <w:color w:val="212120"/>
          <w:sz w:val="20"/>
          <w:szCs w:val="20"/>
          <w:lang w:val="en-US"/>
        </w:rPr>
        <w:t>Crystal</w:t>
      </w: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 Garden</w:t>
      </w:r>
      <w:r w:rsidRPr="072364B4" w:rsidR="4F566540">
        <w:rPr>
          <w:rFonts w:ascii="Tahoma" w:hAnsi="Tahoma" w:eastAsia="Tahoma" w:cs="Tahoma"/>
          <w:color w:val="212120"/>
          <w:sz w:val="20"/>
          <w:szCs w:val="20"/>
          <w:lang w:val="en-US"/>
        </w:rPr>
        <w:t>s</w:t>
      </w: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, </w:t>
      </w: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>located</w:t>
      </w: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 downtown. Tickets will go on sale for this in April with more detailed information to come for both students and families.</w:t>
      </w:r>
    </w:p>
    <w:p w:rsidRPr="005D17BC" w:rsidR="2551C52E" w:rsidP="072364B4" w:rsidRDefault="2551C52E" w14:paraId="50EEDB29" w14:textId="37A98A37" w14:noSpellErr="1">
      <w:pPr>
        <w:tabs>
          <w:tab w:val="left" w:pos="7397"/>
        </w:tabs>
        <w:rPr>
          <w:rFonts w:ascii="Tahoma" w:hAnsi="Tahoma" w:eastAsia="Tahoma" w:cs="Tahoma"/>
          <w:color w:val="212120"/>
          <w:sz w:val="20"/>
          <w:szCs w:val="20"/>
        </w:rPr>
      </w:pPr>
    </w:p>
    <w:p w:rsidRPr="005D17BC" w:rsidR="2551C52E" w:rsidP="072364B4" w:rsidRDefault="077E9909" w14:paraId="10AEBCD0" w14:textId="2D32E665" w14:noSpellErr="1">
      <w:pPr>
        <w:tabs>
          <w:tab w:val="left" w:pos="7397"/>
        </w:tabs>
        <w:rPr>
          <w:rFonts w:ascii="Tahoma" w:hAnsi="Tahoma" w:eastAsia="Tahoma" w:cs="Tahoma"/>
          <w:color w:val="212120"/>
          <w:sz w:val="20"/>
          <w:szCs w:val="20"/>
        </w:rPr>
      </w:pP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>Our PAC is planning a Dry Grad event as well</w:t>
      </w:r>
      <w:r w:rsidRPr="072364B4" w:rsidR="69835848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 which has traditionally taken place in late May or early June</w:t>
      </w: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>. If you are interested in supporting the Dry Grad event or have questions, please contact our Vice Principal, Stephen McHugh (</w:t>
      </w:r>
      <w:hyperlink r:id="Ra4e31ce7dd8840d4">
        <w:r w:rsidRPr="072364B4" w:rsidR="077E9909">
          <w:rPr>
            <w:rStyle w:val="Hyperlink"/>
            <w:rFonts w:ascii="Tahoma" w:hAnsi="Tahoma" w:eastAsia="Tahoma" w:cs="Tahoma"/>
            <w:sz w:val="20"/>
            <w:szCs w:val="20"/>
            <w:lang w:val="en-US"/>
          </w:rPr>
          <w:t>smchugh@sd62.bc.ca</w:t>
        </w:r>
      </w:hyperlink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>).</w:t>
      </w:r>
    </w:p>
    <w:p w:rsidRPr="005D17BC" w:rsidR="2551C52E" w:rsidP="072364B4" w:rsidRDefault="2551C52E" w14:paraId="45135DB5" w14:textId="4DF4DF95" w14:noSpellErr="1">
      <w:pPr>
        <w:tabs>
          <w:tab w:val="left" w:pos="7397"/>
        </w:tabs>
        <w:rPr>
          <w:rFonts w:ascii="Tahoma" w:hAnsi="Tahoma" w:eastAsia="Tahoma" w:cs="Tahoma"/>
          <w:color w:val="212120"/>
          <w:sz w:val="20"/>
          <w:szCs w:val="20"/>
        </w:rPr>
      </w:pPr>
    </w:p>
    <w:p w:rsidRPr="005D17BC" w:rsidR="2551C52E" w:rsidP="072364B4" w:rsidRDefault="077E9909" w14:paraId="319E6423" w14:textId="7D255869" w14:noSpellErr="1">
      <w:pPr>
        <w:tabs>
          <w:tab w:val="left" w:pos="7397"/>
        </w:tabs>
        <w:rPr>
          <w:rFonts w:ascii="Tahoma" w:hAnsi="Tahoma" w:eastAsia="Tahoma" w:cs="Tahoma"/>
          <w:color w:val="212120"/>
          <w:sz w:val="20"/>
          <w:szCs w:val="20"/>
          <w:lang w:val="en-US"/>
        </w:rPr>
      </w:pP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>We look forward to celebrating our students through each of these activities.</w:t>
      </w:r>
      <w:r w:rsidRPr="072364B4" w:rsidR="279DDFFA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 As a reminder, the Grad Google Classroom is a key source of information for students, if they are not currently </w:t>
      </w:r>
      <w:r w:rsidRPr="072364B4" w:rsidR="0E2A5E9C">
        <w:rPr>
          <w:rFonts w:ascii="Tahoma" w:hAnsi="Tahoma" w:eastAsia="Tahoma" w:cs="Tahoma"/>
          <w:color w:val="212120"/>
          <w:sz w:val="20"/>
          <w:szCs w:val="20"/>
          <w:lang w:val="en-US"/>
        </w:rPr>
        <w:t>in the classroom, they can speak with Mx. Flanagan or Ms. Sandberg to be added.</w:t>
      </w: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 </w:t>
      </w: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>I</w:t>
      </w:r>
      <w:r w:rsidRPr="072364B4" w:rsidR="733493B9">
        <w:rPr>
          <w:rFonts w:ascii="Tahoma" w:hAnsi="Tahoma" w:eastAsia="Tahoma" w:cs="Tahoma"/>
          <w:color w:val="212120"/>
          <w:sz w:val="20"/>
          <w:szCs w:val="20"/>
          <w:lang w:val="en-US"/>
        </w:rPr>
        <w:t>f</w:t>
      </w: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 you have any questions, concerns, or would like to support our grads, please reach out.</w:t>
      </w: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 </w:t>
      </w:r>
    </w:p>
    <w:p w:rsidRPr="005D17BC" w:rsidR="2551C52E" w:rsidP="072364B4" w:rsidRDefault="2551C52E" w14:paraId="3E273607" w14:textId="621979AA" w14:noSpellErr="1">
      <w:pPr>
        <w:tabs>
          <w:tab w:val="left" w:pos="7397"/>
        </w:tabs>
        <w:rPr>
          <w:rFonts w:ascii="Tahoma" w:hAnsi="Tahoma" w:eastAsia="Tahoma" w:cs="Tahoma"/>
          <w:color w:val="212120"/>
          <w:sz w:val="20"/>
          <w:szCs w:val="20"/>
        </w:rPr>
      </w:pPr>
    </w:p>
    <w:p w:rsidRPr="005D17BC" w:rsidR="2551C52E" w:rsidP="072364B4" w:rsidRDefault="077E9909" w14:paraId="72FB97FF" w14:textId="57683BCE" w14:noSpellErr="1">
      <w:pPr>
        <w:tabs>
          <w:tab w:val="left" w:pos="7397"/>
        </w:tabs>
        <w:rPr>
          <w:rFonts w:ascii="Tahoma" w:hAnsi="Tahoma" w:eastAsia="Tahoma" w:cs="Tahoma"/>
          <w:color w:val="212120"/>
          <w:sz w:val="20"/>
          <w:szCs w:val="20"/>
          <w:lang w:val="en-US"/>
        </w:rPr>
      </w:pP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Thank you for your continued support of </w:t>
      </w:r>
      <w:r w:rsidRPr="072364B4" w:rsidR="3B9AF36D">
        <w:rPr>
          <w:rFonts w:ascii="Tahoma" w:hAnsi="Tahoma" w:eastAsia="Tahoma" w:cs="Tahoma"/>
          <w:color w:val="212120"/>
          <w:sz w:val="20"/>
          <w:szCs w:val="20"/>
          <w:lang w:val="en-US"/>
        </w:rPr>
        <w:t>the class of 2026</w:t>
      </w: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>,</w:t>
      </w:r>
    </w:p>
    <w:p w:rsidRPr="005D17BC" w:rsidR="2551C52E" w:rsidP="072364B4" w:rsidRDefault="2551C52E" w14:paraId="34E6AD60" w14:textId="2391BF0C" w14:noSpellErr="1">
      <w:pPr>
        <w:tabs>
          <w:tab w:val="left" w:pos="7397"/>
        </w:tabs>
        <w:rPr>
          <w:rFonts w:ascii="Tahoma" w:hAnsi="Tahoma" w:eastAsia="Tahoma" w:cs="Tahoma"/>
          <w:color w:val="212120"/>
          <w:sz w:val="20"/>
          <w:szCs w:val="20"/>
        </w:rPr>
      </w:pPr>
    </w:p>
    <w:p w:rsidRPr="005D17BC" w:rsidR="2551C52E" w:rsidP="072364B4" w:rsidRDefault="077E9909" w14:paraId="75E73D12" w14:textId="7B766AEB" w14:noSpellErr="1">
      <w:pPr>
        <w:tabs>
          <w:tab w:val="left" w:pos="7397"/>
        </w:tabs>
        <w:rPr>
          <w:rFonts w:ascii="Tahoma" w:hAnsi="Tahoma" w:eastAsia="Tahoma" w:cs="Tahoma"/>
          <w:color w:val="212120"/>
          <w:sz w:val="20"/>
          <w:szCs w:val="20"/>
          <w:lang w:val="en-US"/>
        </w:rPr>
      </w:pP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Cam Smith                               </w:t>
      </w:r>
      <w:r w:rsidRPr="072364B4" w:rsidR="66AF42AA">
        <w:rPr>
          <w:rFonts w:ascii="Tahoma" w:hAnsi="Tahoma" w:eastAsia="Tahoma" w:cs="Tahoma"/>
          <w:color w:val="212120"/>
          <w:sz w:val="20"/>
          <w:szCs w:val="20"/>
          <w:lang w:val="en-US"/>
        </w:rPr>
        <w:t>Kim Scott</w:t>
      </w: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                        </w:t>
      </w:r>
      <w:r w:rsidRPr="072364B4" w:rsidR="74E3D725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 </w:t>
      </w:r>
      <w:r w:rsidRPr="072364B4" w:rsidR="2F0ABE0C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 </w:t>
      </w:r>
      <w:r w:rsidRPr="072364B4" w:rsidR="1B68F4B1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      </w:t>
      </w: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>Stephen McHugh</w:t>
      </w:r>
    </w:p>
    <w:p w:rsidRPr="005D17BC" w:rsidR="2551C52E" w:rsidP="072364B4" w:rsidRDefault="077E9909" w14:paraId="07D7CE94" w14:textId="31BA6A22">
      <w:pPr>
        <w:tabs>
          <w:tab w:val="left" w:pos="7397"/>
        </w:tabs>
        <w:rPr>
          <w:rFonts w:ascii="Tahoma" w:hAnsi="Tahoma" w:eastAsia="Tahoma" w:cs="Tahoma"/>
          <w:color w:val="212120"/>
          <w:sz w:val="20"/>
          <w:szCs w:val="20"/>
        </w:rPr>
      </w:pP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>Vice Principal (Gi-</w:t>
      </w: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N)   </w:t>
      </w: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               Vice Principal (A-</w:t>
      </w: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>G</w:t>
      </w:r>
      <w:r w:rsidRPr="072364B4" w:rsidR="4F487DF6">
        <w:rPr>
          <w:rFonts w:ascii="Tahoma" w:hAnsi="Tahoma" w:eastAsia="Tahoma" w:cs="Tahoma"/>
          <w:color w:val="212120"/>
          <w:sz w:val="20"/>
          <w:szCs w:val="20"/>
          <w:lang w:val="en-US"/>
        </w:rPr>
        <w:t>h</w:t>
      </w: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)     </w:t>
      </w:r>
      <w:r w:rsidRPr="072364B4" w:rsidR="688D2C83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          </w:t>
      </w:r>
      <w:r w:rsidRPr="072364B4" w:rsidR="5C129F82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 </w:t>
      </w:r>
      <w:r w:rsidRPr="072364B4" w:rsidR="688D2C83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 </w:t>
      </w: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Vice Principal (O-Z)               </w:t>
      </w:r>
    </w:p>
    <w:p w:rsidRPr="005D17BC" w:rsidR="2551C52E" w:rsidP="072364B4" w:rsidRDefault="077E9909" w14:paraId="154F5220" w14:textId="22173272" w14:noSpellErr="1">
      <w:pPr>
        <w:tabs>
          <w:tab w:val="left" w:pos="7397"/>
        </w:tabs>
        <w:spacing w:line="259" w:lineRule="auto"/>
        <w:rPr>
          <w:rFonts w:ascii="Tahoma" w:hAnsi="Tahoma" w:eastAsia="Tahoma" w:cs="Tahoma"/>
          <w:color w:val="212120"/>
          <w:sz w:val="20"/>
          <w:szCs w:val="20"/>
        </w:rPr>
      </w:pPr>
      <w:hyperlink r:id="Raf8ed4716a22427b">
        <w:r w:rsidRPr="072364B4" w:rsidR="077E9909">
          <w:rPr>
            <w:rStyle w:val="Hyperlink"/>
            <w:rFonts w:ascii="Tahoma" w:hAnsi="Tahoma" w:eastAsia="Tahoma" w:cs="Tahoma"/>
            <w:sz w:val="20"/>
            <w:szCs w:val="20"/>
            <w:lang w:val="en-US"/>
          </w:rPr>
          <w:t>crsmith@sd62.bc.ca</w:t>
        </w:r>
      </w:hyperlink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                  </w:t>
      </w:r>
      <w:hyperlink r:id="Rd20544426b234a6c">
        <w:r w:rsidRPr="072364B4" w:rsidR="28FA2432">
          <w:rPr>
            <w:rStyle w:val="Hyperlink"/>
            <w:rFonts w:ascii="Tahoma" w:hAnsi="Tahoma" w:eastAsia="Tahoma" w:cs="Tahoma"/>
            <w:sz w:val="20"/>
            <w:szCs w:val="20"/>
            <w:lang w:val="en-US"/>
          </w:rPr>
          <w:t>kscott@sd62.bc.ca</w:t>
        </w:r>
      </w:hyperlink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         </w:t>
      </w:r>
      <w:r w:rsidRPr="072364B4" w:rsidR="5A1E776E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        </w:t>
      </w:r>
      <w:r w:rsidRPr="072364B4" w:rsidR="07B24BD3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  </w:t>
      </w:r>
      <w:hyperlink r:id="R77ecd718cf304369">
        <w:r w:rsidRPr="072364B4" w:rsidR="077E9909">
          <w:rPr>
            <w:rStyle w:val="Hyperlink"/>
            <w:rFonts w:ascii="Tahoma" w:hAnsi="Tahoma" w:eastAsia="Tahoma" w:cs="Tahoma"/>
            <w:sz w:val="20"/>
            <w:szCs w:val="20"/>
            <w:lang w:val="en-US"/>
          </w:rPr>
          <w:t>smchugh@sd62.bc.ca</w:t>
        </w:r>
      </w:hyperlink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 </w:t>
      </w:r>
    </w:p>
    <w:p w:rsidRPr="005D17BC" w:rsidR="2551C52E" w:rsidP="072364B4" w:rsidRDefault="077E9909" w14:paraId="1D664AE9" w14:textId="1081ABA2" w14:noSpellErr="1">
      <w:pPr>
        <w:rPr>
          <w:rFonts w:ascii="Tahoma" w:hAnsi="Tahoma" w:eastAsia="Tahoma" w:cs="Tahoma"/>
          <w:color w:val="212120"/>
          <w:sz w:val="20"/>
          <w:szCs w:val="20"/>
          <w:lang w:val="en-US"/>
        </w:rPr>
      </w:pP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Commencement Lead             </w:t>
      </w:r>
      <w:r w:rsidRPr="072364B4" w:rsidR="0092364B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  </w:t>
      </w: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 Prom Lead</w:t>
      </w:r>
      <w:r>
        <w:tab/>
      </w: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               </w:t>
      </w:r>
      <w:r w:rsidRPr="072364B4" w:rsidR="485A38F0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  </w:t>
      </w:r>
      <w:r w:rsidRPr="072364B4" w:rsidR="0D415AA3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  </w:t>
      </w:r>
      <w:r w:rsidRPr="072364B4" w:rsidR="0092364B">
        <w:rPr>
          <w:rFonts w:ascii="Tahoma" w:hAnsi="Tahoma" w:eastAsia="Tahoma" w:cs="Tahoma"/>
          <w:color w:val="212120"/>
          <w:sz w:val="20"/>
          <w:szCs w:val="20"/>
          <w:lang w:val="en-US"/>
        </w:rPr>
        <w:t xml:space="preserve">       </w:t>
      </w:r>
      <w:r w:rsidRPr="072364B4" w:rsidR="077E9909">
        <w:rPr>
          <w:rFonts w:ascii="Tahoma" w:hAnsi="Tahoma" w:eastAsia="Tahoma" w:cs="Tahoma"/>
          <w:color w:val="212120"/>
          <w:sz w:val="20"/>
          <w:szCs w:val="20"/>
          <w:lang w:val="en-US"/>
        </w:rPr>
        <w:t>Dry Grad Lead</w:t>
      </w:r>
    </w:p>
    <w:sectPr w:rsidRPr="005D17BC" w:rsidR="2551C52E" w:rsidSect="002B1BB7">
      <w:headerReference w:type="default" r:id="rId15"/>
      <w:footerReference w:type="default" r:id="rId16"/>
      <w:pgSz w:w="12240" w:h="15840" w:orient="portrait" w:code="1"/>
      <w:pgMar w:top="1008" w:right="1008" w:bottom="1008" w:left="1008" w:header="776" w:footer="27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A687F" w:rsidP="000B6ECC" w:rsidRDefault="00EA687F" w14:paraId="3C375261" w14:textId="77777777">
      <w:r>
        <w:separator/>
      </w:r>
    </w:p>
  </w:endnote>
  <w:endnote w:type="continuationSeparator" w:id="0">
    <w:p w:rsidR="00EA687F" w:rsidP="000B6ECC" w:rsidRDefault="00EA687F" w14:paraId="4FC57FEC" w14:textId="77777777">
      <w:r>
        <w:continuationSeparator/>
      </w:r>
    </w:p>
  </w:endnote>
  <w:endnote w:type="continuationNotice" w:id="1">
    <w:p w:rsidR="00EA687F" w:rsidRDefault="00EA687F" w14:paraId="57147A85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PT Book">
    <w:altName w:val="Century Gothic"/>
    <w:panose1 w:val="00000000000000000000"/>
    <w:charset w:val="4D"/>
    <w:family w:val="swiss"/>
    <w:notTrueType/>
    <w:pitch w:val="variable"/>
    <w:sig w:usb0="A00002FF" w:usb1="5000204B" w:usb2="00000000" w:usb3="00000000" w:csb0="000000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7C1B41" w:rsidRDefault="007C1B41" w14:paraId="55D4D283" w14:textId="71554BCC">
    <w:pPr>
      <w:pStyle w:val="Footer"/>
    </w:pPr>
    <w:r>
      <w:rPr>
        <w:noProof/>
      </w:rPr>
      <w:drawing>
        <wp:anchor distT="0" distB="0" distL="114300" distR="114300" simplePos="0" relativeHeight="251658240" behindDoc="0" locked="1" layoutInCell="1" allowOverlap="1" wp14:anchorId="7049BB0E" wp14:editId="67F036DB">
          <wp:simplePos x="0" y="0"/>
          <wp:positionH relativeFrom="page">
            <wp:posOffset>-38100</wp:posOffset>
          </wp:positionH>
          <wp:positionV relativeFrom="page">
            <wp:posOffset>8496300</wp:posOffset>
          </wp:positionV>
          <wp:extent cx="7778115" cy="156337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115" cy="1563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A687F" w:rsidP="000B6ECC" w:rsidRDefault="00EA687F" w14:paraId="1C308659" w14:textId="77777777">
      <w:r>
        <w:separator/>
      </w:r>
    </w:p>
  </w:footnote>
  <w:footnote w:type="continuationSeparator" w:id="0">
    <w:p w:rsidR="00EA687F" w:rsidP="000B6ECC" w:rsidRDefault="00EA687F" w14:paraId="3F2F5B2F" w14:textId="77777777">
      <w:r>
        <w:continuationSeparator/>
      </w:r>
    </w:p>
  </w:footnote>
  <w:footnote w:type="continuationNotice" w:id="1">
    <w:p w:rsidR="00EA687F" w:rsidRDefault="00EA687F" w14:paraId="5B06FC0B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A57470" w:rsidP="007B4955" w:rsidRDefault="00906C30" w14:paraId="6340432D" w14:textId="02CDCAA6">
    <w:pPr>
      <w:pStyle w:val="BasicParagraph"/>
      <w:tabs>
        <w:tab w:val="left" w:pos="314"/>
      </w:tabs>
      <w:suppressAutoHyphens/>
      <w:spacing w:after="47"/>
      <w:jc w:val="right"/>
      <w:rPr>
        <w:rFonts w:ascii="Futura PT Book" w:hAnsi="Futura PT Book" w:cs="Futura PT Book"/>
        <w:sz w:val="22"/>
        <w:szCs w:val="22"/>
      </w:rPr>
    </w:pPr>
    <w:r>
      <w:rPr>
        <w:rFonts w:ascii="Futura PT Book" w:hAnsi="Futura PT Book" w:cs="Futura PT Book"/>
        <w:noProof/>
        <w:sz w:val="22"/>
        <w:szCs w:val="22"/>
      </w:rPr>
      <w:drawing>
        <wp:anchor distT="0" distB="0" distL="114300" distR="114300" simplePos="0" relativeHeight="251658241" behindDoc="1" locked="0" layoutInCell="1" allowOverlap="1" wp14:anchorId="212A09EA" wp14:editId="1A46BBF4">
          <wp:simplePos x="0" y="0"/>
          <wp:positionH relativeFrom="column">
            <wp:posOffset>-168910</wp:posOffset>
          </wp:positionH>
          <wp:positionV relativeFrom="paragraph">
            <wp:posOffset>-426085</wp:posOffset>
          </wp:positionV>
          <wp:extent cx="1801495" cy="1543050"/>
          <wp:effectExtent l="0" t="0" r="0" b="0"/>
          <wp:wrapNone/>
          <wp:docPr id="5" name="Picture 5" descr="A logo with a mountain in th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ew Logo Nov 2024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45" t="11321" r="4838" b="11860"/>
                  <a:stretch/>
                </pic:blipFill>
                <pic:spPr bwMode="auto">
                  <a:xfrm>
                    <a:off x="0" y="0"/>
                    <a:ext cx="1801495" cy="1543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427A">
      <w:rPr>
        <w:rFonts w:ascii="Futura PT Book" w:hAnsi="Futura PT Book" w:cs="Futura PT Book"/>
        <w:sz w:val="22"/>
        <w:szCs w:val="22"/>
      </w:rPr>
      <w:t>B</w:t>
    </w:r>
    <w:r w:rsidR="002154C6">
      <w:rPr>
        <w:rFonts w:ascii="Futura PT Book" w:hAnsi="Futura PT Book" w:cs="Futura PT Book"/>
        <w:sz w:val="22"/>
        <w:szCs w:val="22"/>
      </w:rPr>
      <w:t>el</w:t>
    </w:r>
    <w:r w:rsidR="34AB6B06">
      <w:rPr>
        <w:rFonts w:ascii="Futura PT Book" w:hAnsi="Futura PT Book" w:cs="Futura PT Book"/>
        <w:sz w:val="22"/>
        <w:szCs w:val="22"/>
      </w:rPr>
      <w:t>mont Secondary School</w:t>
    </w:r>
  </w:p>
  <w:p w:rsidR="00A57470" w:rsidP="00A57470" w:rsidRDefault="00A57470" w14:paraId="7EE8B152" w14:textId="77777777">
    <w:pPr>
      <w:pStyle w:val="BasicParagraph"/>
      <w:tabs>
        <w:tab w:val="left" w:pos="314"/>
      </w:tabs>
      <w:suppressAutoHyphens/>
      <w:spacing w:after="47"/>
      <w:jc w:val="right"/>
      <w:rPr>
        <w:rFonts w:ascii="Futura PT Book" w:hAnsi="Futura PT Book" w:cs="Futura PT Book"/>
        <w:sz w:val="22"/>
        <w:szCs w:val="22"/>
      </w:rPr>
    </w:pPr>
    <w:r>
      <w:rPr>
        <w:rFonts w:ascii="Futura PT Book" w:hAnsi="Futura PT Book" w:cs="Futura PT Book"/>
        <w:sz w:val="22"/>
        <w:szCs w:val="22"/>
      </w:rPr>
      <w:t>3041Langford Lake Rd, Victoria, BC, V9B 0L9</w:t>
    </w:r>
  </w:p>
  <w:p w:rsidR="00A57470" w:rsidP="00A57470" w:rsidRDefault="00A57470" w14:paraId="1B661444" w14:textId="611CBA6A">
    <w:pPr>
      <w:pStyle w:val="BasicParagraph"/>
      <w:tabs>
        <w:tab w:val="left" w:pos="314"/>
      </w:tabs>
      <w:suppressAutoHyphens/>
      <w:spacing w:after="47"/>
      <w:jc w:val="right"/>
      <w:rPr>
        <w:rFonts w:ascii="Futura PT Book" w:hAnsi="Futura PT Book" w:cs="Futura PT Book"/>
        <w:sz w:val="22"/>
        <w:szCs w:val="22"/>
      </w:rPr>
    </w:pPr>
    <w:r>
      <w:rPr>
        <w:rFonts w:ascii="Futura PT Book" w:hAnsi="Futura PT Book" w:cs="Futura PT Book"/>
        <w:sz w:val="22"/>
        <w:szCs w:val="22"/>
      </w:rPr>
      <w:t xml:space="preserve">(250) 478-5501|belmont@sd62.bc.ca </w:t>
    </w:r>
  </w:p>
  <w:p w:rsidR="007B4955" w:rsidP="00A57470" w:rsidRDefault="00A57470" w14:paraId="579B80C6" w14:textId="7FF7D113">
    <w:pPr>
      <w:pStyle w:val="BasicParagraph"/>
      <w:tabs>
        <w:tab w:val="left" w:pos="314"/>
      </w:tabs>
      <w:suppressAutoHyphens/>
      <w:spacing w:after="47"/>
      <w:jc w:val="right"/>
      <w:rPr>
        <w:rFonts w:ascii="Futura PT Book" w:hAnsi="Futura PT Book" w:cs="Futura PT Book"/>
        <w:sz w:val="22"/>
        <w:szCs w:val="22"/>
      </w:rPr>
    </w:pPr>
    <w:r w:rsidRPr="00A57470">
      <w:rPr>
        <w:rFonts w:ascii="Futura PT Book" w:hAnsi="Futura PT Book" w:cs="Futura PT Book"/>
        <w:sz w:val="22"/>
        <w:szCs w:val="22"/>
      </w:rPr>
      <w:t>https://belmont.web.sd62.bc.ca/</w:t>
    </w:r>
    <w:r>
      <w:rPr>
        <w:rFonts w:ascii="Futura PT Book" w:hAnsi="Futura PT Book" w:cs="Futura PT Book"/>
        <w:sz w:val="22"/>
        <w:szCs w:val="22"/>
      </w:rPr>
      <w:t xml:space="preserve"> </w:t>
    </w:r>
  </w:p>
  <w:p w:rsidR="000B6ECC" w:rsidP="000B3935" w:rsidRDefault="000B6ECC" w14:paraId="03A80DAD" w14:textId="47B47765">
    <w:pPr>
      <w:pStyle w:val="Header"/>
      <w:tabs>
        <w:tab w:val="clear" w:pos="936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21652"/>
    <w:multiLevelType w:val="multilevel"/>
    <w:tmpl w:val="0B120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59C64D3"/>
    <w:multiLevelType w:val="multilevel"/>
    <w:tmpl w:val="6BBEB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105A78C8"/>
    <w:multiLevelType w:val="multilevel"/>
    <w:tmpl w:val="E0A01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12335044"/>
    <w:multiLevelType w:val="multilevel"/>
    <w:tmpl w:val="22C2A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2107489F"/>
    <w:multiLevelType w:val="multilevel"/>
    <w:tmpl w:val="9B941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2D9271F1"/>
    <w:multiLevelType w:val="multilevel"/>
    <w:tmpl w:val="F14A6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2DB3665E"/>
    <w:multiLevelType w:val="multilevel"/>
    <w:tmpl w:val="E280D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309E4FD6"/>
    <w:multiLevelType w:val="multilevel"/>
    <w:tmpl w:val="22AC7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3D231CDD"/>
    <w:multiLevelType w:val="multilevel"/>
    <w:tmpl w:val="1EBEA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458F4331"/>
    <w:multiLevelType w:val="multilevel"/>
    <w:tmpl w:val="FB4AC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52E14A4F"/>
    <w:multiLevelType w:val="multilevel"/>
    <w:tmpl w:val="1F58D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58EA5B99"/>
    <w:multiLevelType w:val="multilevel"/>
    <w:tmpl w:val="75525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5B01045B"/>
    <w:multiLevelType w:val="multilevel"/>
    <w:tmpl w:val="9F0CF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6BFD1563"/>
    <w:multiLevelType w:val="multilevel"/>
    <w:tmpl w:val="4F500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74DC78B5"/>
    <w:multiLevelType w:val="multilevel"/>
    <w:tmpl w:val="1BD87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751850174">
    <w:abstractNumId w:val="13"/>
  </w:num>
  <w:num w:numId="2" w16cid:durableId="457262578">
    <w:abstractNumId w:val="8"/>
  </w:num>
  <w:num w:numId="3" w16cid:durableId="1082289639">
    <w:abstractNumId w:val="12"/>
  </w:num>
  <w:num w:numId="4" w16cid:durableId="297806986">
    <w:abstractNumId w:val="6"/>
  </w:num>
  <w:num w:numId="5" w16cid:durableId="1088576110">
    <w:abstractNumId w:val="3"/>
  </w:num>
  <w:num w:numId="6" w16cid:durableId="698429169">
    <w:abstractNumId w:val="1"/>
  </w:num>
  <w:num w:numId="7" w16cid:durableId="1880167671">
    <w:abstractNumId w:val="14"/>
  </w:num>
  <w:num w:numId="8" w16cid:durableId="2014724376">
    <w:abstractNumId w:val="7"/>
  </w:num>
  <w:num w:numId="9" w16cid:durableId="887883224">
    <w:abstractNumId w:val="4"/>
  </w:num>
  <w:num w:numId="10" w16cid:durableId="654845316">
    <w:abstractNumId w:val="2"/>
  </w:num>
  <w:num w:numId="11" w16cid:durableId="530068266">
    <w:abstractNumId w:val="10"/>
  </w:num>
  <w:num w:numId="12" w16cid:durableId="2024623376">
    <w:abstractNumId w:val="5"/>
  </w:num>
  <w:num w:numId="13" w16cid:durableId="121316431">
    <w:abstractNumId w:val="9"/>
  </w:num>
  <w:num w:numId="14" w16cid:durableId="2052924498">
    <w:abstractNumId w:val="11"/>
  </w:num>
  <w:num w:numId="15" w16cid:durableId="11221163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588"/>
    <w:rsid w:val="00023480"/>
    <w:rsid w:val="00075119"/>
    <w:rsid w:val="00077854"/>
    <w:rsid w:val="0008766A"/>
    <w:rsid w:val="000A4C0E"/>
    <w:rsid w:val="000B3935"/>
    <w:rsid w:val="000B6ECC"/>
    <w:rsid w:val="000C092A"/>
    <w:rsid w:val="000D262D"/>
    <w:rsid w:val="00122752"/>
    <w:rsid w:val="00143D6D"/>
    <w:rsid w:val="00194805"/>
    <w:rsid w:val="001A3EF2"/>
    <w:rsid w:val="001A592B"/>
    <w:rsid w:val="001B11CC"/>
    <w:rsid w:val="001B36F8"/>
    <w:rsid w:val="001D6392"/>
    <w:rsid w:val="001E3F40"/>
    <w:rsid w:val="001E4DB8"/>
    <w:rsid w:val="001E5588"/>
    <w:rsid w:val="002154C6"/>
    <w:rsid w:val="0022731A"/>
    <w:rsid w:val="00233D37"/>
    <w:rsid w:val="002346DC"/>
    <w:rsid w:val="00264CBC"/>
    <w:rsid w:val="002A0720"/>
    <w:rsid w:val="002B1BB7"/>
    <w:rsid w:val="00300029"/>
    <w:rsid w:val="003A4811"/>
    <w:rsid w:val="003B0822"/>
    <w:rsid w:val="003F4E80"/>
    <w:rsid w:val="00400178"/>
    <w:rsid w:val="00410588"/>
    <w:rsid w:val="00431BD3"/>
    <w:rsid w:val="00446C9B"/>
    <w:rsid w:val="004A0336"/>
    <w:rsid w:val="004A1CDD"/>
    <w:rsid w:val="004A2B0B"/>
    <w:rsid w:val="004E5A80"/>
    <w:rsid w:val="00533957"/>
    <w:rsid w:val="005526E3"/>
    <w:rsid w:val="005B4E4A"/>
    <w:rsid w:val="005C4DAF"/>
    <w:rsid w:val="005C72B6"/>
    <w:rsid w:val="005D17BC"/>
    <w:rsid w:val="005D4B38"/>
    <w:rsid w:val="005F0711"/>
    <w:rsid w:val="005F6D09"/>
    <w:rsid w:val="00603B3C"/>
    <w:rsid w:val="00620CBC"/>
    <w:rsid w:val="00696078"/>
    <w:rsid w:val="006B0062"/>
    <w:rsid w:val="007A5C79"/>
    <w:rsid w:val="007B4955"/>
    <w:rsid w:val="007C1B41"/>
    <w:rsid w:val="007C4ADD"/>
    <w:rsid w:val="007D28A4"/>
    <w:rsid w:val="00812D51"/>
    <w:rsid w:val="00817EF7"/>
    <w:rsid w:val="008662FC"/>
    <w:rsid w:val="00882436"/>
    <w:rsid w:val="008B1361"/>
    <w:rsid w:val="008C6C1F"/>
    <w:rsid w:val="008E2132"/>
    <w:rsid w:val="009038F5"/>
    <w:rsid w:val="00906C30"/>
    <w:rsid w:val="00911BA7"/>
    <w:rsid w:val="0092364B"/>
    <w:rsid w:val="00925A89"/>
    <w:rsid w:val="00947FF6"/>
    <w:rsid w:val="00955B6D"/>
    <w:rsid w:val="0097733F"/>
    <w:rsid w:val="00997117"/>
    <w:rsid w:val="009A4F63"/>
    <w:rsid w:val="009C429B"/>
    <w:rsid w:val="009D0191"/>
    <w:rsid w:val="00A03DB5"/>
    <w:rsid w:val="00A12C63"/>
    <w:rsid w:val="00A57470"/>
    <w:rsid w:val="00A624FD"/>
    <w:rsid w:val="00A85900"/>
    <w:rsid w:val="00AB427A"/>
    <w:rsid w:val="00AE74BA"/>
    <w:rsid w:val="00AE7646"/>
    <w:rsid w:val="00B30D43"/>
    <w:rsid w:val="00B8014E"/>
    <w:rsid w:val="00B93C4A"/>
    <w:rsid w:val="00B9633B"/>
    <w:rsid w:val="00BA066C"/>
    <w:rsid w:val="00BA56B2"/>
    <w:rsid w:val="00BC679A"/>
    <w:rsid w:val="00BE57B2"/>
    <w:rsid w:val="00BF0E8A"/>
    <w:rsid w:val="00BF4B51"/>
    <w:rsid w:val="00C03C3F"/>
    <w:rsid w:val="00C15260"/>
    <w:rsid w:val="00C1621B"/>
    <w:rsid w:val="00C35B36"/>
    <w:rsid w:val="00C54640"/>
    <w:rsid w:val="00C62004"/>
    <w:rsid w:val="00C8560E"/>
    <w:rsid w:val="00CA4084"/>
    <w:rsid w:val="00CB5119"/>
    <w:rsid w:val="00CC13BB"/>
    <w:rsid w:val="00CC1742"/>
    <w:rsid w:val="00CD062D"/>
    <w:rsid w:val="00CD252C"/>
    <w:rsid w:val="00D0968C"/>
    <w:rsid w:val="00D224D4"/>
    <w:rsid w:val="00D3392B"/>
    <w:rsid w:val="00D401B1"/>
    <w:rsid w:val="00D62FAC"/>
    <w:rsid w:val="00DC4C76"/>
    <w:rsid w:val="00E0181C"/>
    <w:rsid w:val="00E103FE"/>
    <w:rsid w:val="00E672D9"/>
    <w:rsid w:val="00E76A72"/>
    <w:rsid w:val="00E97EE3"/>
    <w:rsid w:val="00EA687F"/>
    <w:rsid w:val="00EB5BFF"/>
    <w:rsid w:val="00ED3A1B"/>
    <w:rsid w:val="00EE1D19"/>
    <w:rsid w:val="00EE2240"/>
    <w:rsid w:val="00EE472A"/>
    <w:rsid w:val="00F25763"/>
    <w:rsid w:val="00F3349E"/>
    <w:rsid w:val="00F40883"/>
    <w:rsid w:val="00FD0C40"/>
    <w:rsid w:val="00FE3483"/>
    <w:rsid w:val="00FE47B7"/>
    <w:rsid w:val="00FF3E15"/>
    <w:rsid w:val="00FF6C7B"/>
    <w:rsid w:val="016F86A2"/>
    <w:rsid w:val="024961ED"/>
    <w:rsid w:val="035D35AC"/>
    <w:rsid w:val="05B08236"/>
    <w:rsid w:val="06A4669F"/>
    <w:rsid w:val="072364B4"/>
    <w:rsid w:val="077E9909"/>
    <w:rsid w:val="07B24BD3"/>
    <w:rsid w:val="07DBFFE5"/>
    <w:rsid w:val="087D5831"/>
    <w:rsid w:val="0A1BD473"/>
    <w:rsid w:val="0A38F0B0"/>
    <w:rsid w:val="0BD9C980"/>
    <w:rsid w:val="0CACE2A1"/>
    <w:rsid w:val="0D415AA3"/>
    <w:rsid w:val="0DD8275B"/>
    <w:rsid w:val="0E2A5E9C"/>
    <w:rsid w:val="10DA95B4"/>
    <w:rsid w:val="11EBA4BD"/>
    <w:rsid w:val="15651157"/>
    <w:rsid w:val="15FB59D7"/>
    <w:rsid w:val="1819B60F"/>
    <w:rsid w:val="1A65526D"/>
    <w:rsid w:val="1B5ACF9F"/>
    <w:rsid w:val="1B68F4B1"/>
    <w:rsid w:val="1D367F48"/>
    <w:rsid w:val="1DCF7C24"/>
    <w:rsid w:val="1F3307EA"/>
    <w:rsid w:val="204F04E6"/>
    <w:rsid w:val="232A4657"/>
    <w:rsid w:val="24CA2312"/>
    <w:rsid w:val="2551C52E"/>
    <w:rsid w:val="25FA52F2"/>
    <w:rsid w:val="2712BD60"/>
    <w:rsid w:val="279DDFFA"/>
    <w:rsid w:val="28FA2432"/>
    <w:rsid w:val="295429DE"/>
    <w:rsid w:val="298B2FB7"/>
    <w:rsid w:val="2C785B56"/>
    <w:rsid w:val="2C8453B8"/>
    <w:rsid w:val="2DCBF3F2"/>
    <w:rsid w:val="2F0ABE0C"/>
    <w:rsid w:val="30E3090C"/>
    <w:rsid w:val="31F98863"/>
    <w:rsid w:val="33BE64BC"/>
    <w:rsid w:val="34AB6B06"/>
    <w:rsid w:val="3596F222"/>
    <w:rsid w:val="37C6C596"/>
    <w:rsid w:val="38FFB5B3"/>
    <w:rsid w:val="3B20D433"/>
    <w:rsid w:val="3B28E2ED"/>
    <w:rsid w:val="3B9AF36D"/>
    <w:rsid w:val="3E5134E8"/>
    <w:rsid w:val="406820D3"/>
    <w:rsid w:val="40B06304"/>
    <w:rsid w:val="40CC5FBE"/>
    <w:rsid w:val="456CD95F"/>
    <w:rsid w:val="45D7A20F"/>
    <w:rsid w:val="485A38F0"/>
    <w:rsid w:val="4B31EAEF"/>
    <w:rsid w:val="4BD2DBB1"/>
    <w:rsid w:val="4C6001B7"/>
    <w:rsid w:val="4C89A424"/>
    <w:rsid w:val="4CBCA019"/>
    <w:rsid w:val="4D09AB7B"/>
    <w:rsid w:val="4E15FDCC"/>
    <w:rsid w:val="4F487DF6"/>
    <w:rsid w:val="4F566540"/>
    <w:rsid w:val="500652D4"/>
    <w:rsid w:val="507C5C30"/>
    <w:rsid w:val="50C84B30"/>
    <w:rsid w:val="578B4C53"/>
    <w:rsid w:val="58C3C2D9"/>
    <w:rsid w:val="5A1E776E"/>
    <w:rsid w:val="5C129F82"/>
    <w:rsid w:val="5CECBB27"/>
    <w:rsid w:val="5F12FF52"/>
    <w:rsid w:val="5FA8C423"/>
    <w:rsid w:val="5FBB623C"/>
    <w:rsid w:val="60923DA7"/>
    <w:rsid w:val="6324E650"/>
    <w:rsid w:val="63EE4F81"/>
    <w:rsid w:val="6405D733"/>
    <w:rsid w:val="6566ED9C"/>
    <w:rsid w:val="657EED95"/>
    <w:rsid w:val="65A520F2"/>
    <w:rsid w:val="66834551"/>
    <w:rsid w:val="66AF42AA"/>
    <w:rsid w:val="688C37C3"/>
    <w:rsid w:val="688D2C83"/>
    <w:rsid w:val="69835848"/>
    <w:rsid w:val="6B5E6A96"/>
    <w:rsid w:val="6B67B684"/>
    <w:rsid w:val="6DD29BF0"/>
    <w:rsid w:val="6EE19C28"/>
    <w:rsid w:val="71596798"/>
    <w:rsid w:val="71996EF5"/>
    <w:rsid w:val="733493B9"/>
    <w:rsid w:val="74E3D725"/>
    <w:rsid w:val="75291836"/>
    <w:rsid w:val="7602C258"/>
    <w:rsid w:val="79EDF72F"/>
    <w:rsid w:val="7A4D050E"/>
    <w:rsid w:val="7CA072C4"/>
    <w:rsid w:val="7ECB8A07"/>
    <w:rsid w:val="7FACD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343765"/>
  <w15:chartTrackingRefBased/>
  <w15:docId w15:val="{4D0211F3-D56F-4EB2-91CB-B737E8CFE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6ECC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0B6ECC"/>
  </w:style>
  <w:style w:type="paragraph" w:styleId="Footer">
    <w:name w:val="footer"/>
    <w:basedOn w:val="Normal"/>
    <w:link w:val="FooterChar"/>
    <w:uiPriority w:val="99"/>
    <w:unhideWhenUsed/>
    <w:rsid w:val="000B6ECC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0B6ECC"/>
  </w:style>
  <w:style w:type="paragraph" w:styleId="BasicParagraph" w:customStyle="1">
    <w:name w:val="[Basic Paragraph]"/>
    <w:basedOn w:val="Normal"/>
    <w:uiPriority w:val="99"/>
    <w:rsid w:val="007B495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character" w:styleId="Hyperlink">
    <w:name w:val="Hyperlink"/>
    <w:basedOn w:val="DefaultParagraphFont"/>
    <w:uiPriority w:val="99"/>
    <w:unhideWhenUsed/>
    <w:rsid w:val="00D62FAC"/>
    <w:rPr>
      <w:color w:val="467886"/>
      <w:u w:val="single"/>
    </w:rPr>
  </w:style>
  <w:style w:type="paragraph" w:styleId="paragraph" w:customStyle="1">
    <w:name w:val="paragraph"/>
    <w:basedOn w:val="Normal"/>
    <w:rsid w:val="007A5C79"/>
    <w:pPr>
      <w:spacing w:before="100" w:beforeAutospacing="1" w:after="100" w:afterAutospacing="1"/>
    </w:pPr>
    <w:rPr>
      <w:rFonts w:ascii="Times New Roman" w:hAnsi="Times New Roman" w:eastAsia="Times New Roman" w:cs="Times New Roman"/>
      <w:lang w:val="en-US"/>
    </w:rPr>
  </w:style>
  <w:style w:type="character" w:styleId="normaltextrun" w:customStyle="1">
    <w:name w:val="normaltextrun"/>
    <w:basedOn w:val="DefaultParagraphFont"/>
    <w:rsid w:val="007A5C79"/>
  </w:style>
  <w:style w:type="character" w:styleId="eop" w:customStyle="1">
    <w:name w:val="eop"/>
    <w:basedOn w:val="DefaultParagraphFont"/>
    <w:rsid w:val="007A5C79"/>
  </w:style>
  <w:style w:type="character" w:styleId="UnresolvedMention">
    <w:name w:val="Unresolved Mention"/>
    <w:basedOn w:val="DefaultParagraphFont"/>
    <w:uiPriority w:val="99"/>
    <w:semiHidden/>
    <w:unhideWhenUsed/>
    <w:rsid w:val="003A4811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07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6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8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5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1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2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4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mailto:smchugh@sd62.bc.ca" TargetMode="External" Id="Ra4e31ce7dd8840d4" /><Relationship Type="http://schemas.openxmlformats.org/officeDocument/2006/relationships/hyperlink" Target="mailto:crsmith@sd62.bc.ca" TargetMode="External" Id="Raf8ed4716a22427b" /><Relationship Type="http://schemas.openxmlformats.org/officeDocument/2006/relationships/hyperlink" Target="mailto:kscott@sd62.bc.ca" TargetMode="External" Id="Rd20544426b234a6c" /><Relationship Type="http://schemas.openxmlformats.org/officeDocument/2006/relationships/hyperlink" Target="mailto:smchugh@sd62.bc.ca" TargetMode="External" Id="R77ecd718cf30436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mcgillivray\Downloads\SD62%20General%20Letterhead%20(4).dotx" TargetMode="External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B50D7CB0C2CB4C94F7F5C6D3513C24" ma:contentTypeVersion="17" ma:contentTypeDescription="Create a new document." ma:contentTypeScope="" ma:versionID="58f306a16b7807a00530a6b2c0b7551d">
  <xsd:schema xmlns:xsd="http://www.w3.org/2001/XMLSchema" xmlns:xs="http://www.w3.org/2001/XMLSchema" xmlns:p="http://schemas.microsoft.com/office/2006/metadata/properties" xmlns:ns2="4fe0780b-d86b-4704-83db-9347dbcea7da" xmlns:ns3="359f3b0c-e9cd-4ff9-8e2d-12ced2e31256" targetNamespace="http://schemas.microsoft.com/office/2006/metadata/properties" ma:root="true" ma:fieldsID="cca117ea7c4859effba5066102d48b9f" ns2:_="" ns3:_="">
    <xsd:import namespace="4fe0780b-d86b-4704-83db-9347dbcea7da"/>
    <xsd:import namespace="359f3b0c-e9cd-4ff9-8e2d-12ced2e312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e0780b-d86b-4704-83db-9347dbcea7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ecc295ae-1528-4f76-8d07-9927752a86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9f3b0c-e9cd-4ff9-8e2d-12ced2e31256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da9d4f24-5844-4bb6-8837-f2b4f9149263}" ma:internalName="TaxCatchAll" ma:showField="CatchAllData" ma:web="359f3b0c-e9cd-4ff9-8e2d-12ced2e312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e0780b-d86b-4704-83db-9347dbcea7da">
      <Terms xmlns="http://schemas.microsoft.com/office/infopath/2007/PartnerControls"/>
    </lcf76f155ced4ddcb4097134ff3c332f>
    <TaxCatchAll xmlns="359f3b0c-e9cd-4ff9-8e2d-12ced2e31256" xsi:nil="true"/>
  </documentManagement>
</p:properties>
</file>

<file path=customXml/itemProps1.xml><?xml version="1.0" encoding="utf-8"?>
<ds:datastoreItem xmlns:ds="http://schemas.openxmlformats.org/officeDocument/2006/customXml" ds:itemID="{E69F0876-5105-495A-9538-852B227EC9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e0780b-d86b-4704-83db-9347dbcea7da"/>
    <ds:schemaRef ds:uri="359f3b0c-e9cd-4ff9-8e2d-12ced2e312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60989E-CCDA-4C4E-AAA2-A27651CE989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DFBE3B3-D846-40E2-8E7E-5E035BDE2B9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74FBCE-BC43-4975-8AAE-754FCBD80594}">
  <ds:schemaRefs>
    <ds:schemaRef ds:uri="http://schemas.microsoft.com/office/2006/metadata/properties"/>
    <ds:schemaRef ds:uri="http://schemas.microsoft.com/office/infopath/2007/PartnerControls"/>
    <ds:schemaRef ds:uri="4fe0780b-d86b-4704-83db-9347dbcea7da"/>
    <ds:schemaRef ds:uri="359f3b0c-e9cd-4ff9-8e2d-12ced2e31256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SD62 General Letterhead (4)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Kristen McGillivray</dc:creator>
  <keywords/>
  <dc:description/>
  <lastModifiedBy>Sylvia Carlson</lastModifiedBy>
  <revision>49</revision>
  <lastPrinted>2025-04-14T16:09:00.0000000Z</lastPrinted>
  <dcterms:created xsi:type="dcterms:W3CDTF">2025-04-14T15:51:00.0000000Z</dcterms:created>
  <dcterms:modified xsi:type="dcterms:W3CDTF">2025-10-07T21:11:56.7240070Z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22a30bc531972b6358090f4878cc56f758b9a12e5e173c0d7706b7f991b946d1</vt:lpwstr>
  </property>
  <property fmtid="{D5CDD505-2E9C-101B-9397-08002B2CF9AE}" pid="3" name="ContentTypeId">
    <vt:lpwstr>0x01010082B50D7CB0C2CB4C94F7F5C6D3513C24</vt:lpwstr>
  </property>
  <property fmtid="{D5CDD505-2E9C-101B-9397-08002B2CF9AE}" pid="4" name="MediaServiceImageTags">
    <vt:lpwstr/>
  </property>
</Properties>
</file>